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CD" w:rsidRDefault="00C800CD" w:rsidP="00C800CD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Wildeman, Netherlands</w:t>
      </w:r>
    </w:p>
    <w:p w:rsidR="00C800CD" w:rsidRDefault="00C800CD" w:rsidP="00C800CD">
      <w:pPr>
        <w:jc w:val="center"/>
      </w:pPr>
      <w:r>
        <w:rPr>
          <w:noProof/>
        </w:rPr>
        <w:drawing>
          <wp:inline distT="0" distB="0" distL="0" distR="0" wp14:anchorId="1302B99E" wp14:editId="6A979173">
            <wp:extent cx="2860040" cy="1595120"/>
            <wp:effectExtent l="0" t="0" r="0" b="5080"/>
            <wp:docPr id="3" name="Picture 3" descr="https://encrypted-tbn0.gstatic.com/images?q=tbn:ANd9GcR7_r6UfDSPaJ5KYxjFJb45OrBHDOcu0GMOZ8CheVbD2M_5Ij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R7_r6UfDSPaJ5KYxjFJb45OrBHDOcu0GMOZ8CheVbD2M_5Ija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 usually don’t do this. That is, I usually don’t take this much time to tell anyone how I converted to Islam, </w:t>
      </w:r>
      <w:proofErr w:type="gramStart"/>
      <w:r>
        <w:rPr>
          <w:color w:val="000000"/>
          <w:sz w:val="26"/>
          <w:szCs w:val="26"/>
        </w:rPr>
        <w:t>or</w:t>
      </w:r>
      <w:proofErr w:type="gramEnd"/>
      <w:r>
        <w:rPr>
          <w:color w:val="000000"/>
          <w:sz w:val="26"/>
          <w:szCs w:val="26"/>
        </w:rPr>
        <w:t xml:space="preserve"> should I say, how I came back to Islam.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See, when people find out you’ve become a Muslim, you always get the same questions over and over again. How did your parents react to it? Were you in love with a Muslim woman? Are you accepted within the Islamic community as a convert?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But most of all, people ask me: Why did you convert to Islam?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 found it shocking that even Muslims ask me why I converted to Islam. “Well, this is the one true religion, remember?” is my usual reply. I did not crash my car into a tree and almost </w:t>
      </w:r>
      <w:proofErr w:type="gramStart"/>
      <w:r>
        <w:rPr>
          <w:color w:val="000000"/>
          <w:sz w:val="26"/>
          <w:szCs w:val="26"/>
        </w:rPr>
        <w:t>die,</w:t>
      </w:r>
      <w:proofErr w:type="gramEnd"/>
      <w:r>
        <w:rPr>
          <w:color w:val="000000"/>
          <w:sz w:val="26"/>
          <w:szCs w:val="26"/>
        </w:rPr>
        <w:t xml:space="preserve"> I did not have a moment when I saw the light. I don’t even know exactly when I became a Muslim.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Some people are surprised, but I wasn’t even looking for God. I wasn’t looking for a reason in life. I wasn’t looking for a purpose.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Actually, I was just looking for a book. I walked into a bookstore not knowing what I would buy. This must have been somewhere in the year 2003 or 2004. I like to read, with a special interest in the books sold in the store somewhere between “recent history”, “philosophy” and “sociology”.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That’s where a green book caught my eye. It was called “Islam; Values, Principles and Reality”. I held it in my hand, looked at it, and realized I knew quite a few Muslims but had no idea at all what they believed in.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Meanwhile, Islam is all over the news and seems to influence both internal and foreign affairs. I decided to buy the book and see what this religion is all about. I walked to the counter and bought the book, totally unaware of the four and a half year journey I had just embarked on, which would lead straight up to my</w:t>
      </w:r>
      <w:r>
        <w:rPr>
          <w:rStyle w:val="apple-converted-space"/>
          <w:color w:val="000000"/>
          <w:sz w:val="26"/>
          <w:szCs w:val="26"/>
        </w:rPr>
        <w:t> </w:t>
      </w:r>
      <w:proofErr w:type="gramStart"/>
      <w:r>
        <w:rPr>
          <w:i/>
          <w:iCs/>
          <w:color w:val="000000"/>
          <w:sz w:val="26"/>
          <w:szCs w:val="26"/>
        </w:rPr>
        <w:t>Shahadah</w:t>
      </w:r>
      <w:r>
        <w:rPr>
          <w:color w:val="000000"/>
          <w:sz w:val="26"/>
          <w:szCs w:val="26"/>
        </w:rPr>
        <w:t>(</w:t>
      </w:r>
      <w:proofErr w:type="gramEnd"/>
      <w:r>
        <w:rPr>
          <w:color w:val="000000"/>
          <w:sz w:val="26"/>
          <w:szCs w:val="26"/>
        </w:rPr>
        <w:t>Testimony of Faith).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Before I started to read about Islam, I already had some negative associations related to this religion in mind. For example, I was wondering how a practicing Muslim could ever think he is a good pious person while at the same time he’s oppressing his own wife.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Or, for instance, I would wonder why Muslims would worship a cubic stone in Makkah while statues or buildings have no power and cannot help anyone.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could not understand why Muslims were so intolerant against other religions instead of simply saying that everybody believes in the same God. With this in mind, I started reading.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After the first book came a second one. After the second came a third, and so on. After a few years, I had read quite some books on Islam and was very surprised. I found out that almost everything that I thought was a part of Islam and which I opposed to, was actually opposed by Islam.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It turned out that the Prophet Muhammad, may the mercy and blessings of God be upon him, had said that one can see how good a believer is by the way he treats his wife. I found out that Muslims don’t worship the </w:t>
      </w:r>
      <w:proofErr w:type="gramStart"/>
      <w:r>
        <w:rPr>
          <w:color w:val="000000"/>
          <w:sz w:val="26"/>
          <w:szCs w:val="26"/>
        </w:rPr>
        <w:t>Kabah,</w:t>
      </w:r>
      <w:proofErr w:type="gramEnd"/>
      <w:r>
        <w:rPr>
          <w:color w:val="000000"/>
          <w:sz w:val="26"/>
          <w:szCs w:val="26"/>
        </w:rPr>
        <w:t xml:space="preserve"> they rather oppose worshipping statues or the like.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found that the Islamic civilization in all of its history — except maybe the most recent ages — was the best example of religious tolerance on the face of the planet.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did not have to be convinced of most of the things Islam tells us to do or how to behave, since I found a lot of basic rules I already agreed upon before learning about Islam. I read my own opinion on a lot of subjects, but the books kept on saying “this is Islam”.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Not much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i/>
          <w:iCs/>
          <w:color w:val="000000"/>
          <w:sz w:val="26"/>
          <w:szCs w:val="26"/>
        </w:rPr>
        <w:t>Dawah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was done in my surroundings back then. Well, not proactive anyway. The help I got was what I asked for when talking to people around me. This doesn’t say everything about how dawah is organized in the </w:t>
      </w:r>
      <w:proofErr w:type="gramStart"/>
      <w:r>
        <w:rPr>
          <w:color w:val="000000"/>
          <w:sz w:val="26"/>
          <w:szCs w:val="26"/>
        </w:rPr>
        <w:t>Netherlands,</w:t>
      </w:r>
      <w:proofErr w:type="gramEnd"/>
      <w:r>
        <w:rPr>
          <w:color w:val="000000"/>
          <w:sz w:val="26"/>
          <w:szCs w:val="26"/>
        </w:rPr>
        <w:t xml:space="preserve"> I just didn’t have the people around me who were very much into this.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So when Ramadan came and I decided to give it a try — no book can tell you how it truly feels — I went to my Muslim co-workers and told them I would fast with them. I bought a Quran and found the 30-day schedule on the Internet.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When I told the others about reading the full Quran and fasting in Shawwal [the lunar month after Ramadan], some of them had never heard of this or done it themselves. I brought milk and dates to work and explained to them how this was a </w:t>
      </w:r>
      <w:proofErr w:type="gramStart"/>
      <w:r>
        <w:rPr>
          <w:color w:val="000000"/>
          <w:sz w:val="26"/>
          <w:szCs w:val="26"/>
        </w:rPr>
        <w:t>sunnah</w:t>
      </w:r>
      <w:proofErr w:type="gramEnd"/>
      <w:r>
        <w:rPr>
          <w:color w:val="000000"/>
          <w:sz w:val="26"/>
          <w:szCs w:val="26"/>
        </w:rPr>
        <w:t xml:space="preserve"> to follow.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Their mothers or wives cooked meals we ate at work, so I experienced some new food as well.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I </w:t>
      </w:r>
      <w:proofErr w:type="gramStart"/>
      <w:r>
        <w:rPr>
          <w:color w:val="000000"/>
          <w:sz w:val="26"/>
          <w:szCs w:val="26"/>
        </w:rPr>
        <w:t>learned</w:t>
      </w:r>
      <w:proofErr w:type="gramEnd"/>
      <w:r>
        <w:rPr>
          <w:color w:val="000000"/>
          <w:sz w:val="26"/>
          <w:szCs w:val="26"/>
        </w:rPr>
        <w:t xml:space="preserve"> a lot that Ramadan, and so did the others. And we had a lot of fun. My first Eid turned out to be a funeral, but for the rest it was a great month.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After the month of Ramadan, I went to the mosque to pay my zakah. I figured that giving money to a good cause is a correct thing to do, so not being a Muslim was no reason for me not to pay.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This is where I first met the treasurer of the mosque in my hometown. He asked me if I was a Muslim. “No sir, I am not a Muslim,” was my reply, “but I did fast the month of Ramadan.”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He told me to take it easy, take my time, and never rush into things.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As months passed, I kept reading books about Islam. Most of the books I read where from non-Muslims, like Karen Armstrong. I also took some time to read what people said that was negative towards Islam. I read about religiously motivated terrorism, about clashes between civilizations, and so on.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However, I found that for every question I could raise, Islam had a convincing answer. This did not always mean that the Muslims I spoke with had a convincing answer, but most of the information I gathered on Islam came from these books.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At the end of the next Ramadan, I went back to the mosque to pay my zakah. I met the treasurer again and he recognized me. He asked me, again, if I was a Muslim.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“No sir, I am not a Muslim,” was my reply, “but you told me to take it easy, right?”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He calmly shook his head and said, “Yes, take it easy, but don’t take it too easy!”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now started my last year as a non-Muslim. I had already stopped drinking alcohol. I stopped smoking cigarettes. I tried to stimulate myself and others to do good, try to prevent myself and others from doingwrong.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went to Turkey on holiday and had a look inside some of the greater mosques. With every step I took, with every day that went by, I could feel the presence of God in my life grow.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went into nature and for the first time, I could see that what was in front of me where signs of the Creator. I tried to pray sometimes — something I had never done by myself — which obviously didn’t look much like the way I pray today. I kept reading and reading, but now also started to get information on Islam from the Internet.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On Hyves, a popular Dutch social networking website, I was approached by a Dutch Muslim revert. She asked if I was a Muslim and I told her I wasn’t a </w:t>
      </w:r>
      <w:r>
        <w:rPr>
          <w:color w:val="000000"/>
          <w:sz w:val="26"/>
          <w:szCs w:val="26"/>
        </w:rPr>
        <w:lastRenderedPageBreak/>
        <w:t>Muslim yet. She asked me to come over to her house and meet her husband. He was a Muslim by birth, practicing, and born in Egypt.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He and I had dinner together and then talked the rest of the evening about Islam. The second time I was there, he showed me the correct way to pray (upon my request). I tried to do it as good as I could and he was watching me try. When we took a short break, he asked me the question.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“So, do you think you’re ready to do this?”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“Yes, I think I’m ready.”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realized that I had already become a Muslim. I didn’t take my Shahadah yet, so it wasn’t official, but somewhere in the previous years I had become a Muslim. I had come to believe that there is no God to be worshiped besides the one true God, the Creator.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had come to believe that Muhammad was His messenger, the final messenger, who had part in completing the religion. I wanted to fast, I wanted to pay zakah, I wanted to make my salah [Prayers], I still dream of the hajj every day.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My path was through books, I came through the theory. It was a rational choice, not an emotional choice. I looked at the information which was out there, compared and contemplated. Islam was the answer to every question. One or two weeks later, he and I went to the mosque in his home town. He had already talked to the imam so they all knew I was coming. My dad came along and brought a camera.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The imam said the Shahadah, bit by bit. I repeated, bit by bit.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As the imam recited a duaa [supplication], my Egyptian brother translated it into Dutch for me. I felt like I had been running for miles and miles and now reached the finish line. I mean literally, I was out of breath as if I had been running. I slowly got back my breath, I felt calm and happy.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Suddenly I realized, finally, I had become Nourdeen.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 went to the mosque in my hometown. As I entered the building, I met the treasurer. He asked me, again, if I was a Muslim.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“Yes sir, I am, and my name is Nourdeen!”  I said with a smile.</w:t>
      </w:r>
    </w:p>
    <w:p w:rsidR="00C62D3F" w:rsidRDefault="00C62D3F" w:rsidP="00C62D3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“Alhamdulillah,” he replied, quickly to add: “…at last!”</w:t>
      </w:r>
    </w:p>
    <w:p w:rsidR="00156857" w:rsidRPr="00C800CD" w:rsidRDefault="00156857" w:rsidP="00C800CD">
      <w:bookmarkStart w:id="0" w:name="_GoBack"/>
      <w:bookmarkEnd w:id="0"/>
    </w:p>
    <w:sectPr w:rsidR="00156857" w:rsidRPr="00C800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31"/>
    <w:rsid w:val="000A6655"/>
    <w:rsid w:val="000A790F"/>
    <w:rsid w:val="00156857"/>
    <w:rsid w:val="001854C1"/>
    <w:rsid w:val="001E2487"/>
    <w:rsid w:val="001E577C"/>
    <w:rsid w:val="0024349D"/>
    <w:rsid w:val="00306EE4"/>
    <w:rsid w:val="003252CD"/>
    <w:rsid w:val="00465060"/>
    <w:rsid w:val="004A286C"/>
    <w:rsid w:val="005B6752"/>
    <w:rsid w:val="00796861"/>
    <w:rsid w:val="007E5C02"/>
    <w:rsid w:val="008121AE"/>
    <w:rsid w:val="008370F6"/>
    <w:rsid w:val="0084184E"/>
    <w:rsid w:val="008A1F2F"/>
    <w:rsid w:val="008C7D00"/>
    <w:rsid w:val="0092468C"/>
    <w:rsid w:val="00956BB3"/>
    <w:rsid w:val="00956D1A"/>
    <w:rsid w:val="00AB5975"/>
    <w:rsid w:val="00AE7F47"/>
    <w:rsid w:val="00B23EDB"/>
    <w:rsid w:val="00B915C4"/>
    <w:rsid w:val="00C62D3F"/>
    <w:rsid w:val="00C800CD"/>
    <w:rsid w:val="00CA11CF"/>
    <w:rsid w:val="00CD6FE8"/>
    <w:rsid w:val="00D15D6E"/>
    <w:rsid w:val="00DD0BF7"/>
    <w:rsid w:val="00DE0131"/>
    <w:rsid w:val="00DE1A84"/>
    <w:rsid w:val="00E85149"/>
    <w:rsid w:val="00F4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6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B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B3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95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65060"/>
  </w:style>
  <w:style w:type="character" w:customStyle="1" w:styleId="apple-converted-space">
    <w:name w:val="apple-converted-space"/>
    <w:basedOn w:val="DefaultParagraphFont"/>
    <w:rsid w:val="001E577C"/>
  </w:style>
  <w:style w:type="character" w:styleId="Hyperlink">
    <w:name w:val="Hyperlink"/>
    <w:basedOn w:val="DefaultParagraphFont"/>
    <w:uiPriority w:val="99"/>
    <w:semiHidden/>
    <w:unhideWhenUsed/>
    <w:rsid w:val="008A1F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6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B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B3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95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65060"/>
  </w:style>
  <w:style w:type="character" w:customStyle="1" w:styleId="apple-converted-space">
    <w:name w:val="apple-converted-space"/>
    <w:basedOn w:val="DefaultParagraphFont"/>
    <w:rsid w:val="001E577C"/>
  </w:style>
  <w:style w:type="character" w:styleId="Hyperlink">
    <w:name w:val="Hyperlink"/>
    <w:basedOn w:val="DefaultParagraphFont"/>
    <w:uiPriority w:val="99"/>
    <w:semiHidden/>
    <w:unhideWhenUsed/>
    <w:rsid w:val="008A1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2014-08-25T11:05:00Z</cp:lastPrinted>
  <dcterms:created xsi:type="dcterms:W3CDTF">2014-08-25T11:36:00Z</dcterms:created>
  <dcterms:modified xsi:type="dcterms:W3CDTF">2014-08-25T11:36:00Z</dcterms:modified>
</cp:coreProperties>
</file>